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48B5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 – rytmísk tónlist</w:t>
      </w:r>
    </w:p>
    <w:p w:rsidR="00000000" w:rsidRDefault="000148B5">
      <w:pPr>
        <w:ind w:left="-426"/>
        <w:rPr>
          <w:rFonts w:ascii="Arial" w:hAnsi="Arial" w:cs="Arial"/>
          <w:sz w:val="20"/>
        </w:rPr>
      </w:pPr>
    </w:p>
    <w:p w:rsidR="00000000" w:rsidRDefault="000148B5">
      <w:pPr>
        <w:pStyle w:val="Subtitle"/>
        <w:ind w:left="-426"/>
        <w:jc w:val="center"/>
      </w:pPr>
      <w:r>
        <w:t>Framhaldspróf á píanó, rafgítar og blásturshljóðfæri</w:t>
      </w:r>
    </w:p>
    <w:p w:rsidR="00000000" w:rsidRDefault="000148B5">
      <w:pPr>
        <w:ind w:left="-426"/>
        <w:rPr>
          <w:rFonts w:ascii="Arial" w:hAnsi="Arial" w:cs="Arial"/>
          <w:sz w:val="20"/>
        </w:rPr>
      </w:pPr>
    </w:p>
    <w:p w:rsidR="00000000" w:rsidRDefault="000148B5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0148B5">
      <w:pPr>
        <w:pStyle w:val="BodyText"/>
        <w:ind w:left="-426"/>
      </w:pPr>
    </w:p>
    <w:p w:rsidR="00000000" w:rsidRDefault="000148B5">
      <w:pPr>
        <w:pStyle w:val="BodyText"/>
        <w:ind w:left="-426"/>
        <w:rPr>
          <w:b/>
        </w:rPr>
      </w:pPr>
      <w:r>
        <w:t xml:space="preserve">Mikilvægt er að vanda útfyllingu. </w:t>
      </w:r>
      <w:r>
        <w:t>Vinsamlega samræmið framsetningu söngverka og valverkefnis, t.d. þannig:</w:t>
      </w:r>
      <w:r>
        <w:rPr>
          <w:bCs w:val="0"/>
        </w:rPr>
        <w:t xml:space="preserve"> </w:t>
      </w:r>
      <w:r>
        <w:rPr>
          <w:b/>
        </w:rPr>
        <w:t>Næturljóð (Hansen)</w:t>
      </w:r>
    </w:p>
    <w:p w:rsidR="00000000" w:rsidRDefault="000148B5">
      <w:pPr>
        <w:pStyle w:val="BodyText"/>
        <w:ind w:left="-426"/>
        <w:rPr>
          <w:b/>
        </w:rPr>
      </w:pPr>
    </w:p>
    <w:p w:rsidR="00000000" w:rsidRDefault="000148B5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0148B5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29"/>
        <w:gridCol w:w="2551"/>
        <w:gridCol w:w="3326"/>
        <w:gridCol w:w="1284"/>
        <w:gridCol w:w="429"/>
      </w:tblGrid>
      <w:tr w:rsidR="00000000"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90" w:type="dxa"/>
            <w:gridSpan w:val="4"/>
          </w:tcPr>
          <w:p w:rsidR="00000000" w:rsidRDefault="000148B5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90" w:type="dxa"/>
            <w:gridSpan w:val="4"/>
          </w:tcPr>
          <w:p w:rsidR="00000000" w:rsidRDefault="000148B5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90" w:type="dxa"/>
            <w:gridSpan w:val="4"/>
          </w:tcPr>
          <w:p w:rsidR="00000000" w:rsidRDefault="000148B5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90" w:type="dxa"/>
            <w:gridSpan w:val="4"/>
          </w:tcPr>
          <w:p w:rsidR="00000000" w:rsidRDefault="000148B5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90" w:type="dxa"/>
            <w:gridSpan w:val="4"/>
          </w:tcPr>
          <w:p w:rsidR="00000000" w:rsidRDefault="000148B5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0148B5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0148B5">
            <w:pPr>
              <w:pStyle w:val="BodyText"/>
            </w:pPr>
            <w:r>
              <w:t>(Miðað e</w:t>
            </w:r>
            <w:r>
              <w:t>r við námskrá í rytmískri tónlist.)</w:t>
            </w:r>
          </w:p>
        </w:tc>
        <w:tc>
          <w:tcPr>
            <w:tcW w:w="7590" w:type="dxa"/>
            <w:gridSpan w:val="4"/>
          </w:tcPr>
          <w:p w:rsidR="00000000" w:rsidRDefault="000148B5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0148B5">
            <w:pPr>
              <w:pStyle w:val="BodyText"/>
            </w:pPr>
            <w:r>
              <w:t>- Kunnátta samsvarar rytmísku framhaldsprófi.</w:t>
            </w:r>
          </w:p>
          <w:p w:rsidR="00000000" w:rsidRDefault="000148B5">
            <w:pPr>
              <w:pStyle w:val="BodyText"/>
            </w:pPr>
            <w:r>
              <w:t>- Kunnátta er minni en kröfur til rytmísks framhaldsprófs en er a.m.k. samsvarandi miðprófskröfum.</w:t>
            </w:r>
          </w:p>
          <w:p w:rsidR="00000000" w:rsidRDefault="000148B5">
            <w:pPr>
              <w:pStyle w:val="BodyText"/>
              <w:rPr>
                <w:b/>
                <w:bCs w:val="0"/>
                <w:sz w:val="16"/>
              </w:rPr>
            </w:pPr>
            <w:r>
              <w:t>- Minni kunnátta en samsvarar rytmísku mi</w:t>
            </w:r>
            <w:r>
              <w:t>ðprófi.</w:t>
            </w: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90" w:type="dxa"/>
            <w:gridSpan w:val="4"/>
          </w:tcPr>
          <w:p w:rsidR="00000000" w:rsidRDefault="000148B5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0148B5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</w:pPr>
          </w:p>
        </w:tc>
        <w:tc>
          <w:tcPr>
            <w:tcW w:w="2551" w:type="dxa"/>
            <w:shd w:val="clear" w:color="auto" w:fill="E6E6E6"/>
          </w:tcPr>
          <w:p w:rsidR="00000000" w:rsidRDefault="000148B5">
            <w:pPr>
              <w:pStyle w:val="BodyText"/>
            </w:pPr>
          </w:p>
        </w:tc>
        <w:tc>
          <w:tcPr>
            <w:tcW w:w="3326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 </w:t>
            </w:r>
          </w:p>
          <w:p w:rsidR="00000000" w:rsidRDefault="000148B5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Heiti verks og höfundur.</w:t>
            </w:r>
          </w:p>
        </w:tc>
        <w:tc>
          <w:tcPr>
            <w:tcW w:w="2551" w:type="dxa"/>
          </w:tcPr>
          <w:p w:rsidR="00000000" w:rsidRDefault="000148B5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0148B5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0148B5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0148B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II </w:t>
            </w:r>
          </w:p>
          <w:p w:rsidR="00000000" w:rsidRDefault="000148B5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Heiti verks og höfundur.</w:t>
            </w:r>
          </w:p>
        </w:tc>
        <w:tc>
          <w:tcPr>
            <w:tcW w:w="2551" w:type="dxa"/>
          </w:tcPr>
          <w:p w:rsidR="00000000" w:rsidRDefault="000148B5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0148B5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0148B5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0148B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Verk af safnlista</w:t>
            </w:r>
          </w:p>
          <w:p w:rsidR="00000000" w:rsidRDefault="000148B5">
            <w:pPr>
              <w:pStyle w:val="BodyText"/>
              <w:rPr>
                <w:sz w:val="8"/>
              </w:rPr>
            </w:pPr>
          </w:p>
          <w:p w:rsidR="00000000" w:rsidRDefault="000148B5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32 safnlistalög (heiti verka og höfunda). Í prófinu vel</w:t>
            </w:r>
            <w:r>
              <w:rPr>
                <w:sz w:val="16"/>
              </w:rPr>
              <w:t>ur prófdómari eitt lag til flutnings.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0148B5">
            <w:pPr>
              <w:pStyle w:val="BodyText"/>
            </w:pPr>
            <w:r>
              <w:t xml:space="preserve">1. </w:t>
            </w:r>
          </w:p>
          <w:p w:rsidR="00000000" w:rsidRDefault="000148B5">
            <w:pPr>
              <w:pStyle w:val="BodyText"/>
            </w:pPr>
            <w:r>
              <w:t xml:space="preserve">2. </w:t>
            </w:r>
          </w:p>
          <w:p w:rsidR="00000000" w:rsidRDefault="000148B5">
            <w:pPr>
              <w:pStyle w:val="BodyText"/>
            </w:pPr>
            <w:r>
              <w:t xml:space="preserve">3. </w:t>
            </w:r>
          </w:p>
          <w:p w:rsidR="00000000" w:rsidRDefault="000148B5">
            <w:pPr>
              <w:pStyle w:val="BodyText"/>
            </w:pPr>
            <w:r>
              <w:t xml:space="preserve">4. </w:t>
            </w:r>
          </w:p>
          <w:p w:rsidR="00000000" w:rsidRDefault="000148B5">
            <w:pPr>
              <w:pStyle w:val="BodyText"/>
            </w:pPr>
            <w:r>
              <w:t xml:space="preserve">5. </w:t>
            </w:r>
          </w:p>
          <w:p w:rsidR="00000000" w:rsidRDefault="000148B5">
            <w:pPr>
              <w:pStyle w:val="BodyText"/>
            </w:pPr>
            <w:r>
              <w:t xml:space="preserve">6. </w:t>
            </w:r>
          </w:p>
          <w:p w:rsidR="00000000" w:rsidRDefault="000148B5">
            <w:pPr>
              <w:pStyle w:val="BodyText"/>
            </w:pPr>
            <w:r>
              <w:t xml:space="preserve">7. </w:t>
            </w:r>
          </w:p>
          <w:p w:rsidR="00000000" w:rsidRDefault="000148B5">
            <w:pPr>
              <w:pStyle w:val="BodyText"/>
            </w:pPr>
            <w:r>
              <w:t xml:space="preserve">8. </w:t>
            </w:r>
          </w:p>
          <w:p w:rsidR="00000000" w:rsidRDefault="000148B5">
            <w:pPr>
              <w:pStyle w:val="BodyText"/>
            </w:pPr>
            <w:r>
              <w:t xml:space="preserve">9. </w:t>
            </w:r>
          </w:p>
          <w:p w:rsidR="00000000" w:rsidRDefault="000148B5">
            <w:pPr>
              <w:pStyle w:val="BodyText"/>
            </w:pPr>
            <w:r>
              <w:t xml:space="preserve">10. </w:t>
            </w:r>
          </w:p>
          <w:p w:rsidR="00000000" w:rsidRDefault="000148B5">
            <w:pPr>
              <w:pStyle w:val="BodyText"/>
            </w:pPr>
            <w:r>
              <w:t xml:space="preserve">11. </w:t>
            </w:r>
          </w:p>
          <w:p w:rsidR="00000000" w:rsidRDefault="000148B5">
            <w:pPr>
              <w:pStyle w:val="BodyText"/>
            </w:pPr>
            <w:r>
              <w:t xml:space="preserve">12. </w:t>
            </w:r>
          </w:p>
          <w:p w:rsidR="00000000" w:rsidRDefault="000148B5">
            <w:pPr>
              <w:pStyle w:val="BodyText"/>
            </w:pPr>
            <w:r>
              <w:t xml:space="preserve">13. </w:t>
            </w:r>
          </w:p>
          <w:p w:rsidR="00000000" w:rsidRDefault="000148B5">
            <w:pPr>
              <w:pStyle w:val="BodyText"/>
            </w:pPr>
            <w:r>
              <w:t xml:space="preserve">14. </w:t>
            </w:r>
          </w:p>
          <w:p w:rsidR="00000000" w:rsidRDefault="000148B5">
            <w:pPr>
              <w:pStyle w:val="BodyText"/>
            </w:pPr>
            <w:r>
              <w:t xml:space="preserve">15. </w:t>
            </w:r>
          </w:p>
          <w:p w:rsidR="00000000" w:rsidRDefault="000148B5">
            <w:pPr>
              <w:pStyle w:val="BodyText"/>
            </w:pPr>
            <w:r>
              <w:t xml:space="preserve">16. </w:t>
            </w:r>
          </w:p>
          <w:p w:rsidR="00000000" w:rsidRDefault="000148B5">
            <w:pPr>
              <w:pStyle w:val="BodyText"/>
            </w:pPr>
            <w:r>
              <w:t xml:space="preserve">17. </w:t>
            </w:r>
          </w:p>
          <w:p w:rsidR="00000000" w:rsidRDefault="000148B5">
            <w:pPr>
              <w:pStyle w:val="BodyText"/>
            </w:pPr>
            <w:r>
              <w:t xml:space="preserve">18. </w:t>
            </w:r>
          </w:p>
          <w:p w:rsidR="00000000" w:rsidRDefault="000148B5">
            <w:pPr>
              <w:pStyle w:val="BodyText"/>
            </w:pPr>
            <w:r>
              <w:t xml:space="preserve">19. </w:t>
            </w:r>
          </w:p>
          <w:p w:rsidR="00000000" w:rsidRDefault="000148B5">
            <w:pPr>
              <w:pStyle w:val="BodyText"/>
            </w:pPr>
            <w:r>
              <w:t xml:space="preserve">20. </w:t>
            </w:r>
          </w:p>
          <w:p w:rsidR="00000000" w:rsidRDefault="000148B5">
            <w:pPr>
              <w:pStyle w:val="BodyText"/>
            </w:pPr>
            <w:r>
              <w:t xml:space="preserve">21. </w:t>
            </w:r>
          </w:p>
          <w:p w:rsidR="00000000" w:rsidRDefault="000148B5">
            <w:pPr>
              <w:pStyle w:val="BodyText"/>
            </w:pPr>
            <w:r>
              <w:t xml:space="preserve">22. </w:t>
            </w:r>
          </w:p>
          <w:p w:rsidR="00000000" w:rsidRDefault="000148B5">
            <w:pPr>
              <w:pStyle w:val="BodyText"/>
            </w:pPr>
            <w:r>
              <w:t xml:space="preserve">23. </w:t>
            </w:r>
          </w:p>
          <w:p w:rsidR="00000000" w:rsidRDefault="000148B5">
            <w:pPr>
              <w:pStyle w:val="BodyText"/>
            </w:pPr>
            <w:r>
              <w:t xml:space="preserve">24. </w:t>
            </w:r>
          </w:p>
          <w:p w:rsidR="00000000" w:rsidRDefault="000148B5">
            <w:pPr>
              <w:pStyle w:val="BodyText"/>
            </w:pPr>
            <w:r>
              <w:t xml:space="preserve">25. </w:t>
            </w:r>
          </w:p>
          <w:p w:rsidR="00000000" w:rsidRDefault="000148B5">
            <w:pPr>
              <w:pStyle w:val="BodyText"/>
            </w:pPr>
            <w:r>
              <w:t xml:space="preserve">26. </w:t>
            </w:r>
          </w:p>
          <w:p w:rsidR="00000000" w:rsidRDefault="000148B5">
            <w:pPr>
              <w:pStyle w:val="BodyText"/>
            </w:pPr>
            <w:r>
              <w:t xml:space="preserve">27. </w:t>
            </w:r>
          </w:p>
          <w:p w:rsidR="00000000" w:rsidRDefault="000148B5">
            <w:pPr>
              <w:pStyle w:val="BodyText"/>
            </w:pPr>
            <w:r>
              <w:t xml:space="preserve">28. </w:t>
            </w:r>
          </w:p>
          <w:p w:rsidR="00000000" w:rsidRDefault="000148B5">
            <w:pPr>
              <w:pStyle w:val="BodyText"/>
            </w:pPr>
            <w:r>
              <w:t xml:space="preserve">29. </w:t>
            </w:r>
          </w:p>
          <w:p w:rsidR="00000000" w:rsidRDefault="000148B5">
            <w:pPr>
              <w:pStyle w:val="BodyText"/>
            </w:pPr>
            <w:r>
              <w:t xml:space="preserve">30. </w:t>
            </w:r>
          </w:p>
          <w:p w:rsidR="00000000" w:rsidRDefault="000148B5">
            <w:pPr>
              <w:pStyle w:val="BodyText"/>
            </w:pPr>
            <w:r>
              <w:t xml:space="preserve">31. </w:t>
            </w:r>
          </w:p>
          <w:p w:rsidR="00000000" w:rsidRDefault="000148B5">
            <w:pPr>
              <w:pStyle w:val="BodyText"/>
            </w:pPr>
            <w:r>
              <w:t>32.</w:t>
            </w:r>
          </w:p>
        </w:tc>
        <w:tc>
          <w:tcPr>
            <w:tcW w:w="3326" w:type="dxa"/>
            <w:shd w:val="clear" w:color="auto" w:fill="FFFF99"/>
          </w:tcPr>
          <w:p w:rsidR="00000000" w:rsidRDefault="000148B5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0148B5">
            <w:pPr>
              <w:pStyle w:val="BodyText"/>
              <w:jc w:val="center"/>
            </w:pPr>
          </w:p>
          <w:p w:rsidR="00000000" w:rsidRDefault="000148B5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0148B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29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Upprit</w:t>
            </w:r>
          </w:p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Upprunalegur flytjandi og heiti verks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0148B5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0148B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</w:t>
            </w:r>
            <w:r>
              <w:rPr>
                <w:sz w:val="16"/>
              </w:rPr>
              <w:t>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Æfing</w:t>
            </w:r>
          </w:p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Heiti/númer æfingar og höfundur.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0148B5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0148B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221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Tónstigar og hljómar</w:t>
            </w:r>
          </w:p>
          <w:p w:rsidR="00000000" w:rsidRDefault="000148B5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</w:pPr>
            <w:r>
              <w:t>(Sjá námskrá um viðkomandi hljóðfæri)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</w:pPr>
          </w:p>
          <w:p w:rsidR="00000000" w:rsidRDefault="000148B5">
            <w:pPr>
              <w:pStyle w:val="BodyText"/>
            </w:pPr>
          </w:p>
          <w:p w:rsidR="00000000" w:rsidRDefault="000148B5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0148B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26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0148B5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0148B5">
            <w:pPr>
              <w:pStyle w:val="BodyText"/>
            </w:pPr>
            <w:r>
              <w:t>- Frumsamið verk/útsetning</w:t>
            </w:r>
          </w:p>
          <w:p w:rsidR="00000000" w:rsidRDefault="000148B5">
            <w:pPr>
              <w:pStyle w:val="BodyText"/>
            </w:pPr>
            <w:r>
              <w:t>- Verk að eigin vali</w:t>
            </w:r>
          </w:p>
          <w:p w:rsidR="00000000" w:rsidRDefault="000148B5">
            <w:pPr>
              <w:pStyle w:val="BodyText"/>
            </w:pPr>
            <w:r>
              <w:t>- Annað hljóðfæri úr sömu fjö</w:t>
            </w:r>
            <w:r>
              <w:t>lskyldu. (Tilgreinið hljóðfæri – Athugið að þessi valmöguleiki er ekki í boði á öll hljóðfæri)</w:t>
            </w:r>
          </w:p>
        </w:tc>
        <w:tc>
          <w:tcPr>
            <w:tcW w:w="3326" w:type="dxa"/>
            <w:vMerge w:val="restart"/>
            <w:shd w:val="clear" w:color="auto" w:fill="FFFF99"/>
          </w:tcPr>
          <w:p w:rsidR="00000000" w:rsidRDefault="000148B5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0148B5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:rsidR="00000000" w:rsidRDefault="000148B5">
            <w:pPr>
              <w:pStyle w:val="BodyText"/>
              <w:ind w:left="113" w:right="113"/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766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0148B5">
            <w:pPr>
              <w:pStyle w:val="BodyText"/>
            </w:pPr>
          </w:p>
        </w:tc>
        <w:tc>
          <w:tcPr>
            <w:tcW w:w="3326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0148B5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2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Óundirbúinn nótna- og hljómalestur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0148B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13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0148B5">
            <w:pPr>
              <w:pStyle w:val="BodyText"/>
              <w:rPr>
                <w:b/>
                <w:bCs w:val="0"/>
              </w:rPr>
            </w:pPr>
          </w:p>
          <w:p w:rsidR="00000000" w:rsidRDefault="000148B5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148B5">
            <w:pPr>
              <w:pStyle w:val="BodyText"/>
            </w:pPr>
          </w:p>
          <w:p w:rsidR="00000000" w:rsidRDefault="000148B5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148B5">
            <w:pPr>
              <w:pStyle w:val="BodyText"/>
              <w:jc w:val="center"/>
            </w:pPr>
          </w:p>
          <w:p w:rsidR="00000000" w:rsidRDefault="000148B5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0148B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Hámark 5)</w:t>
            </w:r>
          </w:p>
        </w:tc>
      </w:tr>
      <w:tr w:rsidR="00000000">
        <w:trPr>
          <w:cantSplit/>
          <w:trHeight w:val="814"/>
        </w:trPr>
        <w:tc>
          <w:tcPr>
            <w:tcW w:w="1629" w:type="dxa"/>
            <w:shd w:val="clear" w:color="auto" w:fill="FFFF99"/>
          </w:tcPr>
          <w:p w:rsidR="00000000" w:rsidRDefault="000148B5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0148B5">
            <w:pPr>
              <w:pStyle w:val="BodyText"/>
            </w:pPr>
          </w:p>
          <w:p w:rsidR="00000000" w:rsidRDefault="000148B5">
            <w:pPr>
              <w:pStyle w:val="BodyText"/>
            </w:pPr>
          </w:p>
        </w:tc>
        <w:tc>
          <w:tcPr>
            <w:tcW w:w="2551" w:type="dxa"/>
            <w:shd w:val="clear" w:color="auto" w:fill="FFFF99"/>
          </w:tcPr>
          <w:p w:rsidR="00000000" w:rsidRDefault="000148B5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</w:t>
            </w:r>
            <w:r>
              <w:rPr>
                <w:b/>
                <w:bCs w:val="0"/>
                <w:sz w:val="16"/>
              </w:rPr>
              <w:t>tum:</w:t>
            </w:r>
          </w:p>
          <w:p w:rsidR="00000000" w:rsidRDefault="000148B5">
            <w:pPr>
              <w:pStyle w:val="BodyText"/>
            </w:pPr>
          </w:p>
          <w:p w:rsidR="00000000" w:rsidRDefault="000148B5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0148B5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0148B5">
            <w:pPr>
              <w:pStyle w:val="BodyText"/>
            </w:pPr>
          </w:p>
          <w:p w:rsidR="00000000" w:rsidRDefault="000148B5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0148B5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0148B5">
            <w:pPr>
              <w:pStyle w:val="BodyText"/>
              <w:jc w:val="center"/>
            </w:pPr>
          </w:p>
          <w:p w:rsidR="00000000" w:rsidRDefault="000148B5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:rsidR="00000000" w:rsidRDefault="000148B5">
            <w:pPr>
              <w:pStyle w:val="BodyText"/>
              <w:rPr>
                <w:sz w:val="16"/>
              </w:rPr>
            </w:pPr>
          </w:p>
        </w:tc>
      </w:tr>
    </w:tbl>
    <w:p w:rsidR="00000000" w:rsidRDefault="000148B5">
      <w:pPr>
        <w:pStyle w:val="BodyText"/>
      </w:pPr>
    </w:p>
    <w:p w:rsidR="00000000" w:rsidRDefault="000148B5">
      <w:pPr>
        <w:pStyle w:val="BodyText"/>
      </w:pPr>
      <w:r>
        <w:t>Leiðbeining til prófdómara: Reikna má heildareinkunn með því að hægrismella á töluna og velja „Update Field“,</w:t>
      </w:r>
    </w:p>
    <w:p w:rsidR="00000000" w:rsidRDefault="000148B5">
      <w:pPr>
        <w:rPr>
          <w:rFonts w:ascii="Arial" w:hAnsi="Arial" w:cs="Arial"/>
          <w:sz w:val="20"/>
        </w:rPr>
      </w:pPr>
    </w:p>
    <w:p w:rsidR="000148B5" w:rsidRDefault="000148B5">
      <w:pPr>
        <w:pStyle w:val="BodyText"/>
      </w:pPr>
    </w:p>
    <w:sectPr w:rsidR="000148B5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B5" w:rsidRDefault="000148B5">
      <w:r>
        <w:separator/>
      </w:r>
    </w:p>
  </w:endnote>
  <w:endnote w:type="continuationSeparator" w:id="0">
    <w:p w:rsidR="000148B5" w:rsidRDefault="0001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B5" w:rsidRDefault="000148B5">
      <w:r>
        <w:separator/>
      </w:r>
    </w:p>
  </w:footnote>
  <w:footnote w:type="continuationSeparator" w:id="0">
    <w:p w:rsidR="000148B5" w:rsidRDefault="00014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48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148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48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205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0148B5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Framhaldspróf á píanó, rafgítar og blá</w:t>
    </w:r>
    <w:r>
      <w:rPr>
        <w:rFonts w:ascii="Arial" w:hAnsi="Arial" w:cs="Arial"/>
        <w:b/>
        <w:bCs/>
        <w:sz w:val="20"/>
      </w:rPr>
      <w:t>sturshljóðfæri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48B5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05"/>
    <w:rsid w:val="000148B5"/>
    <w:rsid w:val="003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2019-12-17T21:45:00Z</dcterms:created>
  <dcterms:modified xsi:type="dcterms:W3CDTF">2019-12-17T21:45:00Z</dcterms:modified>
</cp:coreProperties>
</file>